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F07" w:rsidRDefault="00421F07" w:rsidP="00421F07">
      <w:pPr>
        <w:pStyle w:val="a4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75D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D92E59" w:rsidRDefault="00D92E59" w:rsidP="00D92E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9C7">
        <w:rPr>
          <w:rFonts w:ascii="Times New Roman" w:hAnsi="Times New Roman" w:cs="Times New Roman"/>
          <w:b/>
          <w:sz w:val="24"/>
          <w:szCs w:val="24"/>
        </w:rPr>
        <w:t>Восстановление</w:t>
      </w:r>
      <w:r w:rsidR="00D25758">
        <w:rPr>
          <w:rFonts w:ascii="Times New Roman" w:hAnsi="Times New Roman" w:cs="Times New Roman"/>
          <w:b/>
          <w:sz w:val="24"/>
          <w:szCs w:val="24"/>
        </w:rPr>
        <w:t xml:space="preserve"> (переоформление) </w:t>
      </w:r>
      <w:r w:rsidRPr="00CE29C7">
        <w:rPr>
          <w:rFonts w:ascii="Times New Roman" w:hAnsi="Times New Roman" w:cs="Times New Roman"/>
          <w:b/>
          <w:sz w:val="24"/>
          <w:szCs w:val="24"/>
        </w:rPr>
        <w:t>ранее выданных документов о технологическом присоединении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D92E59" w:rsidRPr="00086A45" w:rsidRDefault="00D92E59" w:rsidP="00D92E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кроме случаев, приведенных </w:t>
      </w:r>
      <w:r w:rsidRPr="00086A45">
        <w:rPr>
          <w:rFonts w:ascii="Times New Roman" w:hAnsi="Times New Roman" w:cs="Times New Roman"/>
          <w:b/>
          <w:sz w:val="24"/>
          <w:szCs w:val="24"/>
        </w:rPr>
        <w:t>в Приложениях № 1 и 2 к Паспорту услуги (процесса)</w:t>
      </w:r>
    </w:p>
    <w:p w:rsidR="00CE38EE" w:rsidRDefault="00CE38EE" w:rsidP="00D92E5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A45">
        <w:rPr>
          <w:rFonts w:ascii="Times New Roman" w:hAnsi="Times New Roman" w:cs="Times New Roman"/>
          <w:b/>
          <w:sz w:val="24"/>
          <w:szCs w:val="24"/>
        </w:rPr>
        <w:t>(пункты 70 и 72 Правил</w:t>
      </w:r>
      <w:r w:rsidR="00B44F94" w:rsidRPr="00086A45">
        <w:rPr>
          <w:rFonts w:ascii="Times New Roman" w:hAnsi="Times New Roman" w:cs="Times New Roman"/>
          <w:b/>
          <w:sz w:val="24"/>
          <w:szCs w:val="24"/>
        </w:rPr>
        <w:t xml:space="preserve"> ТП</w:t>
      </w:r>
      <w:r w:rsidR="00B44F94" w:rsidRPr="00086A45">
        <w:rPr>
          <w:rStyle w:val="a7"/>
          <w:rFonts w:ascii="Times New Roman" w:hAnsi="Times New Roman" w:cs="Times New Roman"/>
          <w:b/>
          <w:sz w:val="24"/>
          <w:szCs w:val="24"/>
        </w:rPr>
        <w:footnoteReference w:id="1"/>
      </w:r>
      <w:r w:rsidRPr="00086A45">
        <w:rPr>
          <w:rFonts w:ascii="Times New Roman" w:hAnsi="Times New Roman" w:cs="Times New Roman"/>
          <w:b/>
          <w:sz w:val="24"/>
          <w:szCs w:val="24"/>
        </w:rPr>
        <w:t>)</w:t>
      </w:r>
    </w:p>
    <w:p w:rsidR="00D92E59" w:rsidRPr="00B51212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1212">
        <w:rPr>
          <w:rFonts w:ascii="Times New Roman" w:hAnsi="Times New Roman" w:cs="Times New Roman"/>
          <w:b/>
          <w:sz w:val="24"/>
          <w:szCs w:val="24"/>
        </w:rPr>
        <w:t>Круг заявителей:</w:t>
      </w:r>
      <w:r w:rsidRPr="00B51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физические лица, юридические лица, индивидуальные предприниматели – законные владельцы электроустановок (энергопринимающих устройств, объектов по производству электрической энергии, объектов электросетевого хозяйства, принадлежащих сетевым организациям и иным лицам), если необходимость восстановления (переоформления) ранее выданных документов о технологическом присоединении обусловлена следующими причинами</w:t>
      </w:r>
      <w:r>
        <w:rPr>
          <w:rFonts w:ascii="Times New Roman" w:hAnsi="Times New Roman" w:cs="Times New Roman"/>
          <w:sz w:val="24"/>
          <w:szCs w:val="24"/>
        </w:rPr>
        <w:sym w:font="Symbol" w:char="F02A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утрата ранее выданных документов о технологическом присоединении;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необходимость указания в ранее выданных документах информации о максимальной мощности энергопринимающих устройств;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смена собственника (законного владельца) энергоустановки;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2745">
        <w:rPr>
          <w:rFonts w:ascii="Times New Roman" w:hAnsi="Times New Roman" w:cs="Times New Roman"/>
          <w:sz w:val="24"/>
          <w:szCs w:val="24"/>
        </w:rPr>
        <w:t xml:space="preserve">- наступление иных обстоятельств, требующих внесения изменений в документы о технологическом присоединении (присвоение </w:t>
      </w:r>
      <w:r>
        <w:rPr>
          <w:rFonts w:ascii="Times New Roman" w:hAnsi="Times New Roman" w:cs="Times New Roman"/>
          <w:sz w:val="24"/>
          <w:szCs w:val="24"/>
        </w:rPr>
        <w:t xml:space="preserve">нового </w:t>
      </w:r>
      <w:r w:rsidRPr="00232745">
        <w:rPr>
          <w:rFonts w:ascii="Times New Roman" w:hAnsi="Times New Roman" w:cs="Times New Roman"/>
          <w:sz w:val="24"/>
          <w:szCs w:val="24"/>
        </w:rPr>
        <w:t xml:space="preserve">милицейского адреса объекту недвижимости; смена фамилии заявителя; выявление опечатки в тексте </w:t>
      </w:r>
      <w:r>
        <w:rPr>
          <w:rFonts w:ascii="Times New Roman" w:hAnsi="Times New Roman" w:cs="Times New Roman"/>
          <w:sz w:val="24"/>
          <w:szCs w:val="24"/>
        </w:rPr>
        <w:t>документов о технологическом присоединении</w:t>
      </w:r>
      <w:r w:rsidRPr="00232745">
        <w:rPr>
          <w:rFonts w:ascii="Times New Roman" w:hAnsi="Times New Roman" w:cs="Times New Roman"/>
          <w:sz w:val="24"/>
          <w:szCs w:val="24"/>
        </w:rPr>
        <w:t>; иные обстоятельства)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2E59" w:rsidRPr="00B51212" w:rsidRDefault="00D92E59" w:rsidP="00D92E5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212">
        <w:rPr>
          <w:rFonts w:ascii="Times New Roman" w:hAnsi="Times New Roman" w:cs="Times New Roman"/>
          <w:b/>
          <w:sz w:val="24"/>
          <w:szCs w:val="24"/>
        </w:rPr>
        <w:t>Размер платы за предоставление услуги (процесса) и основание ее взимания: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более 1 000 руб. (пункт 79 Правил</w:t>
      </w:r>
      <w:r w:rsidR="00421F07">
        <w:rPr>
          <w:rFonts w:ascii="Times New Roman" w:hAnsi="Times New Roman" w:cs="Times New Roman"/>
          <w:sz w:val="24"/>
          <w:szCs w:val="24"/>
        </w:rPr>
        <w:t xml:space="preserve"> ТП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40607">
        <w:rPr>
          <w:rFonts w:ascii="Times New Roman" w:hAnsi="Times New Roman" w:cs="Times New Roman"/>
          <w:b/>
          <w:sz w:val="24"/>
          <w:szCs w:val="24"/>
        </w:rPr>
        <w:t>Условия оказания услуги (процесса):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условия, указанные в пунктах 1, 2 и 3</w:t>
      </w:r>
      <w:r w:rsidR="00B92C79">
        <w:rPr>
          <w:rFonts w:ascii="Times New Roman" w:hAnsi="Times New Roman" w:cs="Times New Roman"/>
          <w:sz w:val="24"/>
          <w:szCs w:val="24"/>
        </w:rPr>
        <w:t xml:space="preserve"> (наличие технологического присоединения)</w:t>
      </w:r>
      <w:r>
        <w:rPr>
          <w:rFonts w:ascii="Times New Roman" w:hAnsi="Times New Roman" w:cs="Times New Roman"/>
          <w:sz w:val="24"/>
          <w:szCs w:val="24"/>
        </w:rPr>
        <w:t xml:space="preserve"> графы «Условия оказания услуги (процесса)» Паспорта услуги, а также:</w:t>
      </w:r>
    </w:p>
    <w:p w:rsidR="00D92E59" w:rsidRPr="00AB0872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представление в сетевую организацию документов, подтверждающих наступление обстоятельств, требующих внесение изменений в </w:t>
      </w:r>
      <w:r w:rsidRPr="00AB0872">
        <w:rPr>
          <w:rFonts w:ascii="Times New Roman" w:hAnsi="Times New Roman" w:cs="Times New Roman"/>
          <w:sz w:val="24"/>
          <w:szCs w:val="24"/>
        </w:rPr>
        <w:t>документы о технологическом присоединении (для случаев восстановления (переоформления) документов по причине наступления соответствующих обстоятельств).</w:t>
      </w:r>
    </w:p>
    <w:p w:rsidR="00AB0872" w:rsidRDefault="00AB0872" w:rsidP="00AB08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0872">
        <w:rPr>
          <w:rFonts w:ascii="Times New Roman" w:hAnsi="Times New Roman" w:cs="Times New Roman"/>
          <w:sz w:val="24"/>
          <w:szCs w:val="24"/>
        </w:rPr>
        <w:t>Условия оказания услуги (процесса) по восстановлению (переоформлению) ранее выданных документов о технологическом присоединении, если заявителем является смежная сетевая организация или собственник (законный владелец) объектов по производству электрической энергии, устанавливаются соглашением сторон (пункт 58 Правил</w:t>
      </w:r>
      <w:r w:rsidR="00421F07">
        <w:rPr>
          <w:rFonts w:ascii="Times New Roman" w:hAnsi="Times New Roman" w:cs="Times New Roman"/>
          <w:sz w:val="24"/>
          <w:szCs w:val="24"/>
        </w:rPr>
        <w:t xml:space="preserve"> ТП</w:t>
      </w:r>
      <w:r w:rsidRPr="00AB0872">
        <w:rPr>
          <w:rFonts w:ascii="Times New Roman" w:hAnsi="Times New Roman" w:cs="Times New Roman"/>
          <w:sz w:val="24"/>
          <w:szCs w:val="24"/>
        </w:rPr>
        <w:t>).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1E8A">
        <w:rPr>
          <w:rFonts w:ascii="Times New Roman" w:hAnsi="Times New Roman" w:cs="Times New Roman"/>
          <w:b/>
          <w:sz w:val="24"/>
          <w:szCs w:val="24"/>
        </w:rPr>
        <w:t>Результат оказания услуги (процесса):</w:t>
      </w:r>
      <w:r w:rsidRPr="00B51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выдача заявителю следующих документов о технологическом присоединении: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дубликатов технических условий</w:t>
      </w:r>
      <w:r w:rsidRPr="004A23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(новых технических условий);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нового акта о выполнении заявителем технических условий;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нового акта осмотра (обследования) электроустановки;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нового акта о</w:t>
      </w:r>
      <w:r w:rsidR="00B53A25">
        <w:rPr>
          <w:rFonts w:ascii="Times New Roman" w:hAnsi="Times New Roman" w:cs="Times New Roman"/>
          <w:sz w:val="24"/>
          <w:szCs w:val="24"/>
        </w:rPr>
        <w:t>б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технологическо</w:t>
      </w:r>
      <w:r w:rsidR="00B53A25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присоединени</w:t>
      </w:r>
      <w:r w:rsidR="00B53A2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B08DC">
        <w:rPr>
          <w:rFonts w:ascii="Times New Roman" w:hAnsi="Times New Roman" w:cs="Times New Roman"/>
          <w:sz w:val="24"/>
          <w:szCs w:val="24"/>
        </w:rPr>
        <w:lastRenderedPageBreak/>
        <w:t>- нового акта согласования технологической и (или) аварийной брони</w:t>
      </w:r>
      <w:r w:rsidR="00CD7CD0" w:rsidRPr="003B08DC">
        <w:rPr>
          <w:rFonts w:ascii="Times New Roman" w:hAnsi="Times New Roman" w:cs="Times New Roman"/>
          <w:sz w:val="24"/>
          <w:szCs w:val="24"/>
        </w:rPr>
        <w:t>**</w:t>
      </w:r>
      <w:r w:rsidRPr="003B08DC">
        <w:rPr>
          <w:rFonts w:ascii="Times New Roman" w:hAnsi="Times New Roman" w:cs="Times New Roman"/>
          <w:sz w:val="24"/>
          <w:szCs w:val="24"/>
        </w:rPr>
        <w:t>.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Дубликаты технических условий подлежат выдаче в случае, если </w:t>
      </w:r>
      <w:r w:rsidR="006625F4">
        <w:rPr>
          <w:rFonts w:ascii="Times New Roman" w:hAnsi="Times New Roman" w:cs="Times New Roman"/>
          <w:sz w:val="24"/>
          <w:szCs w:val="24"/>
        </w:rPr>
        <w:t xml:space="preserve">к заявлению приложены (имеются у сетевой организации или субъекта оперативно-диспетчерского управления) </w:t>
      </w:r>
      <w:r>
        <w:rPr>
          <w:rFonts w:ascii="Times New Roman" w:hAnsi="Times New Roman" w:cs="Times New Roman"/>
          <w:sz w:val="24"/>
          <w:szCs w:val="24"/>
        </w:rPr>
        <w:t xml:space="preserve">ранее выданные технические условия, </w:t>
      </w:r>
      <w:r w:rsidR="006625F4">
        <w:rPr>
          <w:rFonts w:ascii="Times New Roman" w:hAnsi="Times New Roman" w:cs="Times New Roman"/>
          <w:sz w:val="24"/>
          <w:szCs w:val="24"/>
        </w:rPr>
        <w:t>и в них не вносятся изменения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2E59" w:rsidRPr="007728B0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остальных случаях выдаются новые технические условия и иные документы о технологическом присоединении.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6D28">
        <w:rPr>
          <w:rFonts w:ascii="Times New Roman" w:hAnsi="Times New Roman" w:cs="Times New Roman"/>
          <w:b/>
          <w:sz w:val="24"/>
          <w:szCs w:val="24"/>
        </w:rPr>
        <w:t>Общий срок оказания услуги (процесса):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для случаев, </w:t>
      </w:r>
      <w:r w:rsidRPr="000765C9">
        <w:rPr>
          <w:rFonts w:ascii="Times New Roman" w:hAnsi="Times New Roman" w:cs="Times New Roman"/>
          <w:sz w:val="24"/>
          <w:szCs w:val="24"/>
        </w:rPr>
        <w:t>когда к заявлению приложена копия ранее выданных технических условий (имеется у сетевой организации или субъекта оперативно-диспетчерского управления), но отсутствуют какие-либо документы, подтверждающие факт технологического присоединения энергопринимающих устройств к электрическим сетям</w:t>
      </w:r>
      <w:r>
        <w:rPr>
          <w:rFonts w:ascii="Times New Roman" w:hAnsi="Times New Roman" w:cs="Times New Roman"/>
          <w:sz w:val="24"/>
          <w:szCs w:val="24"/>
        </w:rPr>
        <w:t xml:space="preserve">: предельный срок выдачи заявителю нового </w:t>
      </w:r>
      <w:r w:rsidRPr="00906C54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06C54">
        <w:rPr>
          <w:rFonts w:ascii="Times New Roman" w:hAnsi="Times New Roman" w:cs="Times New Roman"/>
          <w:sz w:val="24"/>
          <w:szCs w:val="24"/>
        </w:rPr>
        <w:t xml:space="preserve"> о</w:t>
      </w:r>
      <w:r w:rsidR="00B53A25">
        <w:rPr>
          <w:rFonts w:ascii="Times New Roman" w:hAnsi="Times New Roman" w:cs="Times New Roman"/>
          <w:sz w:val="24"/>
          <w:szCs w:val="24"/>
        </w:rPr>
        <w:t>б</w:t>
      </w:r>
      <w:r w:rsidRPr="00906C54">
        <w:rPr>
          <w:rFonts w:ascii="Times New Roman" w:hAnsi="Times New Roman" w:cs="Times New Roman"/>
          <w:sz w:val="24"/>
          <w:szCs w:val="24"/>
        </w:rPr>
        <w:t xml:space="preserve"> </w:t>
      </w:r>
      <w:r w:rsidR="00B53A25">
        <w:rPr>
          <w:rFonts w:ascii="Times New Roman" w:hAnsi="Times New Roman" w:cs="Times New Roman"/>
          <w:sz w:val="24"/>
          <w:szCs w:val="24"/>
        </w:rPr>
        <w:t xml:space="preserve">осуществлении </w:t>
      </w:r>
      <w:r w:rsidRPr="00906C54">
        <w:rPr>
          <w:rFonts w:ascii="Times New Roman" w:hAnsi="Times New Roman" w:cs="Times New Roman"/>
          <w:sz w:val="24"/>
          <w:szCs w:val="24"/>
        </w:rPr>
        <w:t>технологическо</w:t>
      </w:r>
      <w:r w:rsidR="00B53A25">
        <w:rPr>
          <w:rFonts w:ascii="Times New Roman" w:hAnsi="Times New Roman" w:cs="Times New Roman"/>
          <w:sz w:val="24"/>
          <w:szCs w:val="24"/>
        </w:rPr>
        <w:t>го</w:t>
      </w:r>
      <w:r w:rsidRPr="00906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C54">
        <w:rPr>
          <w:rFonts w:ascii="Times New Roman" w:hAnsi="Times New Roman" w:cs="Times New Roman"/>
          <w:sz w:val="24"/>
          <w:szCs w:val="24"/>
        </w:rPr>
        <w:t>присоединени</w:t>
      </w:r>
      <w:r w:rsidR="00B53A25">
        <w:rPr>
          <w:rFonts w:ascii="Times New Roman" w:hAnsi="Times New Roman" w:cs="Times New Roman"/>
          <w:sz w:val="24"/>
          <w:szCs w:val="24"/>
        </w:rPr>
        <w:t>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может превышать 15 дней (30 дней – если ранее выданные технические условия подлежали согласованию с субъектом оперативно-диспетчерского управления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) со дня представления в сетевую организацию заявления</w:t>
      </w:r>
      <w:r w:rsidR="00024C4B">
        <w:rPr>
          <w:rFonts w:ascii="Times New Roman" w:hAnsi="Times New Roman" w:cs="Times New Roman"/>
          <w:sz w:val="24"/>
          <w:szCs w:val="24"/>
        </w:rPr>
        <w:t xml:space="preserve"> (пункт 70 Правил технологического присоединения)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для случаев, когда у заявителя (сетевой организации, субъекта оперативно-диспетчерского управления) отсутствуют ранее выданные технические условия и документы, подтверждающие факт технологического присоединения к электрическим сетям, предельный срок выдачи заявителю новых документов о технологическом присоединении не может превышать 15 дней (45 дней – если ранее выданные технические условия подлежали согласованию с субъектом оперативно-диспетчерского управления) со дня представления в сетевую организацию заявления</w:t>
      </w:r>
      <w:r w:rsidR="00024C4B">
        <w:rPr>
          <w:rFonts w:ascii="Times New Roman" w:hAnsi="Times New Roman" w:cs="Times New Roman"/>
          <w:sz w:val="24"/>
          <w:szCs w:val="24"/>
        </w:rPr>
        <w:t xml:space="preserve"> (пункт 72</w:t>
      </w:r>
      <w:proofErr w:type="gramEnd"/>
      <w:r w:rsidR="00024C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24C4B">
        <w:rPr>
          <w:rFonts w:ascii="Times New Roman" w:hAnsi="Times New Roman" w:cs="Times New Roman"/>
          <w:sz w:val="24"/>
          <w:szCs w:val="24"/>
        </w:rPr>
        <w:t>Правил технологического присоединения)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92E59" w:rsidRPr="00FC5CEE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E6D2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оказания услуги (процесса):</w:t>
      </w: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3402"/>
        <w:gridCol w:w="2126"/>
        <w:gridCol w:w="3119"/>
        <w:gridCol w:w="2835"/>
      </w:tblGrid>
      <w:tr w:rsidR="00D92E59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</w:t>
            </w:r>
            <w:proofErr w:type="gramStart"/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Содержание/условия этапа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Форма предоставления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b/>
                <w:sz w:val="20"/>
                <w:szCs w:val="20"/>
              </w:rPr>
              <w:t>Ссылка на нормативный правовой акт</w:t>
            </w:r>
          </w:p>
        </w:tc>
      </w:tr>
      <w:tr w:rsidR="00D92E59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Подача заявления заявителем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 xml:space="preserve">- прием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регистрация </w:t>
            </w: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заявления сетевой организацией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4C4B" w:rsidRDefault="00024C4B" w:rsidP="00024C4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 подается в письменном виде.</w:t>
            </w:r>
          </w:p>
          <w:p w:rsidR="00D92E59" w:rsidRPr="006E5B27" w:rsidRDefault="00024C4B" w:rsidP="00024C4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Документы, прилагаемые к заявлению, представляются в сетевую организацию в виде копий с предъявлением оригиналов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любой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Default="00024C4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D92E59">
              <w:rPr>
                <w:rFonts w:ascii="Times New Roman" w:hAnsi="Times New Roman" w:cs="Times New Roman"/>
                <w:sz w:val="20"/>
                <w:szCs w:val="20"/>
              </w:rPr>
              <w:t>ункт 57 Правил ТП</w:t>
            </w:r>
          </w:p>
          <w:p w:rsidR="00024C4B" w:rsidRPr="006E5B27" w:rsidRDefault="00024C4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63 Правил ТП</w:t>
            </w:r>
          </w:p>
        </w:tc>
      </w:tr>
      <w:tr w:rsidR="00D92E59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Обработка заявления сетевой организацией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 xml:space="preserve">- проверка заявления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>по его содержанию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5B27">
              <w:rPr>
                <w:rFonts w:ascii="Times New Roman" w:hAnsi="Times New Roman" w:cs="Times New Roman"/>
                <w:sz w:val="20"/>
                <w:szCs w:val="20"/>
              </w:rPr>
              <w:t xml:space="preserve"> и приложенных к заявлению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24C4B" w:rsidRDefault="00024C4B" w:rsidP="00024C4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отметка об отсутствии у заявителя копий документов, указанных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«в» и «е» пункта 62 Правил ТП;</w:t>
            </w:r>
          </w:p>
          <w:p w:rsidR="00D92E59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проверка документального подтверждения заявителем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наступления обстоятельств, требующих внесения изменений в документы о ТП;</w:t>
            </w:r>
          </w:p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проверка документального подтверждения величины максимальной </w:t>
            </w:r>
            <w:r w:rsidRPr="00F631B4">
              <w:rPr>
                <w:rFonts w:ascii="Times New Roman" w:hAnsi="Times New Roman" w:cs="Times New Roman"/>
                <w:sz w:val="20"/>
                <w:szCs w:val="20"/>
              </w:rPr>
              <w:t xml:space="preserve">мощности электроустановки,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 </w:t>
            </w:r>
            <w:r w:rsidRPr="00F631B4">
              <w:rPr>
                <w:rFonts w:ascii="Times New Roman" w:hAnsi="Times New Roman" w:cs="Times New Roman"/>
                <w:sz w:val="20"/>
                <w:szCs w:val="20"/>
              </w:rPr>
              <w:t>необходимост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631B4">
              <w:rPr>
                <w:rFonts w:ascii="Times New Roman" w:hAnsi="Times New Roman" w:cs="Times New Roman"/>
                <w:sz w:val="20"/>
                <w:szCs w:val="20"/>
              </w:rPr>
              <w:t xml:space="preserve"> указания в ранее выданных документах информации о максимальной мощности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электроустановок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нормативно не закреплен. Может быть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каждой сетевой организацией по своему усмотрению, но с учетом предельного срока выдачи восстановленных (переоформленных) технических условий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Сетевой организацией проверяется соответствие заявки и приложенных к ней документов на предмет соблюдения заявителем пункта 60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«а» и «б» пункта 62 Правил ТП</w:t>
            </w:r>
            <w:r w:rsidR="00024C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24C4B" w:rsidRPr="006E5B27" w:rsidRDefault="00024C4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абзац 2 пункта 63 Правил ТП</w:t>
            </w:r>
          </w:p>
        </w:tc>
      </w:tr>
      <w:tr w:rsidR="00D92E59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Сообщение заявителю о несоблюдении требований пункта 60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«а» и «б» пункта 62 Правил ТП, не представлении документального подтверждения наступления обстоятельств, требующих внесения изменений в документы о ТП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подготовка и направление в адрес заявителя соответствующего письма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письменном виде, заказным письмом с уведомлением о вручении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нормативно не закреплен.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Нормативно такая обязанность (право) сетевой организации не закреплено. </w:t>
            </w:r>
          </w:p>
        </w:tc>
      </w:tr>
      <w:tr w:rsidR="00AB0872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0872" w:rsidRPr="00AB0872" w:rsidRDefault="00AB0872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0872" w:rsidRDefault="00AB0872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Направление копии заявления субъекту оперативно-диспетчерского управления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подготовка комплекта документов, необходимых для прохождения процедуры согласования ТУ с системным оператором;</w:t>
            </w: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направления комплекта документов субъекту оперативно-диспетчерского 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0872" w:rsidRDefault="00AB0872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Направление заказным письмо с уведомлением о вручении либо доставка комплекта документов нарочно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- 2 рабочих дня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 даты получения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заявления о восстановлении (переоформлении) документов о ТП – в отношении смежных сетевых организаций и владельцев объектов по производству электрической энергии;</w:t>
            </w: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- 2 рабочих дня при восстановлении утраченных документов о ТП и при переоформлении документов с целью указания в них информации о максимальной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мощности энергопринимающих устройств;</w:t>
            </w: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- 7 дней со дня получения сетевой организацией заявления (для случаев отсутствия у заявителя и сетевой организации ранее выданных документов о технологическом присоединении)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пункт 58 Правил ТП;</w:t>
            </w: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68 Правил ТП</w:t>
            </w: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872" w:rsidRDefault="00AB0872" w:rsidP="00AB08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«б» пункта 72 Правил ТП</w:t>
            </w:r>
          </w:p>
          <w:p w:rsidR="00AB0872" w:rsidRDefault="00AB0872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A60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0A60" w:rsidRPr="00AB0872" w:rsidRDefault="00AB0872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134F" w:rsidRPr="00AB0872" w:rsidRDefault="0097134F" w:rsidP="0097134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 </w:t>
            </w:r>
            <w:proofErr w:type="gramStart"/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факта наличия надлежащего технологического присоединения электроустановки заявителя</w:t>
            </w:r>
            <w:proofErr w:type="gramEnd"/>
            <w:r w:rsidRPr="00AB0872">
              <w:rPr>
                <w:rFonts w:ascii="Times New Roman" w:hAnsi="Times New Roman" w:cs="Times New Roman"/>
                <w:sz w:val="20"/>
                <w:szCs w:val="20"/>
              </w:rPr>
              <w:t xml:space="preserve"> к электрическим сетям сетевой организации, в т.ч.</w:t>
            </w:r>
          </w:p>
          <w:p w:rsidR="009B0A60" w:rsidRPr="00AB0872" w:rsidRDefault="0097134F" w:rsidP="0097134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- **направление сетевой организацией субъекту оперативно-диспетчерского управления запроса  о предоставлении копий технических условий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86E90" w:rsidRPr="00AB0872" w:rsidRDefault="00986E90" w:rsidP="00986E9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- поиск материалов о ранее состоявшемся присоединении в архиве сетевой организации, иное</w:t>
            </w: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6E90" w:rsidRPr="00AB0872" w:rsidRDefault="00986E9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4C4B" w:rsidRPr="00AB0872" w:rsidRDefault="0097134F" w:rsidP="0097134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- д</w:t>
            </w:r>
            <w:r w:rsidR="00024C4B" w:rsidRPr="00AB0872">
              <w:rPr>
                <w:rFonts w:ascii="Times New Roman" w:hAnsi="Times New Roman" w:cs="Times New Roman"/>
                <w:sz w:val="20"/>
                <w:szCs w:val="20"/>
              </w:rPr>
              <w:t>ля случаев, если ранее выданные ТУ отсутствуют у заявителя и сетевой организации.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6E90" w:rsidRPr="00AB0872" w:rsidRDefault="00986E9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6E90" w:rsidRPr="00AB0872" w:rsidRDefault="00986E9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6E90" w:rsidRPr="00AB0872" w:rsidRDefault="00986E9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6E90" w:rsidRPr="00AB0872" w:rsidRDefault="00986E9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6E90" w:rsidRPr="00AB0872" w:rsidRDefault="00986E9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A60" w:rsidRPr="00AB0872" w:rsidRDefault="0097134F" w:rsidP="0097134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- н</w:t>
            </w:r>
            <w:r w:rsidR="009B0A60" w:rsidRPr="00AB0872">
              <w:rPr>
                <w:rFonts w:ascii="Times New Roman" w:hAnsi="Times New Roman" w:cs="Times New Roman"/>
                <w:sz w:val="20"/>
                <w:szCs w:val="20"/>
              </w:rPr>
              <w:t>аправление заказным письмо с уведомлением о вручении либо доставка комплекта документов нарочно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A60" w:rsidRPr="00AB0872" w:rsidRDefault="009B0A6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- 2 рабочих дня со дня представления заявления в сетевую организацию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34F" w:rsidRPr="00AB0872" w:rsidRDefault="0097134F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A60" w:rsidRDefault="00AC227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9B0A60" w:rsidRPr="00AB0872">
              <w:rPr>
                <w:rFonts w:ascii="Times New Roman" w:hAnsi="Times New Roman" w:cs="Times New Roman"/>
                <w:sz w:val="20"/>
                <w:szCs w:val="20"/>
              </w:rPr>
              <w:t>ункт 66 Правил ТП</w:t>
            </w:r>
          </w:p>
        </w:tc>
      </w:tr>
      <w:tr w:rsidR="009B0A60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0A60" w:rsidRPr="00AB0872" w:rsidRDefault="00AB0872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0A60" w:rsidRDefault="009B0A6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от субъекта оперативно-диспетчерского управления копии ранее выданных технических условий или уведомления об их отсутствии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0A60" w:rsidRDefault="003A635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регистрация поступивших документов, принятие их в работу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0A60" w:rsidRDefault="009B0A6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0A60" w:rsidRDefault="009B0A6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срок, предоставленный субъекту оперативно-диспетчерского управления</w:t>
            </w:r>
            <w:r w:rsidR="00CE38EE">
              <w:rPr>
                <w:rFonts w:ascii="Times New Roman" w:hAnsi="Times New Roman" w:cs="Times New Roman"/>
                <w:sz w:val="20"/>
                <w:szCs w:val="20"/>
              </w:rPr>
              <w:t xml:space="preserve"> для ответа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составляет 2 рабочих дня со дня получения запроса сетевой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B0A60" w:rsidRDefault="00AC227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="009B0A60">
              <w:rPr>
                <w:rFonts w:ascii="Times New Roman" w:hAnsi="Times New Roman" w:cs="Times New Roman"/>
                <w:sz w:val="20"/>
                <w:szCs w:val="20"/>
              </w:rPr>
              <w:t>ункт 66 Правил ТП</w:t>
            </w:r>
          </w:p>
        </w:tc>
      </w:tr>
      <w:tr w:rsidR="00112F3E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2F3E" w:rsidRPr="00AB0872" w:rsidRDefault="00AB0872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2F3E" w:rsidRDefault="00112F3E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величины максимальной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мощности электроустановки заявителя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2F3E" w:rsidRDefault="00112F3E" w:rsidP="00112F3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 определения выбирается заявителем из вариантов, приведенных в пункте 77 Правил ТП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2F3E" w:rsidRDefault="00112F3E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2F3E" w:rsidRDefault="00AC227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нормативно не закреплен. Может быть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каждой сетевой организацией по своему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усмотрению, но с учетом предельного срока выдачи документов о ТП, предусмотренного для данного вида обращения.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2F3E" w:rsidRDefault="00AC227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пункт 77 Правил ТП</w:t>
            </w:r>
          </w:p>
        </w:tc>
      </w:tr>
      <w:tr w:rsidR="00D92E59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AB0872" w:rsidRDefault="00AB0872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Default="00D92E59" w:rsidP="003A635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дубликатов документов о ТП и новых документов о ТП</w:t>
            </w:r>
            <w:r w:rsidR="003A635C">
              <w:rPr>
                <w:rFonts w:ascii="Times New Roman" w:hAnsi="Times New Roman" w:cs="Times New Roman"/>
                <w:sz w:val="20"/>
                <w:szCs w:val="20"/>
              </w:rPr>
              <w:t>, либо новых технических условий и иных документов о ТП</w:t>
            </w:r>
          </w:p>
          <w:p w:rsidR="003B08DC" w:rsidRPr="005A4C0F" w:rsidRDefault="003B08DC" w:rsidP="003B08D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C0F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</w:p>
          <w:p w:rsidR="003B08DC" w:rsidRPr="006E5B27" w:rsidRDefault="003B08DC" w:rsidP="003B08D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6CE4">
              <w:rPr>
                <w:rFonts w:ascii="Times New Roman" w:hAnsi="Times New Roman" w:cs="Times New Roman"/>
                <w:sz w:val="20"/>
                <w:szCs w:val="20"/>
              </w:rPr>
              <w:t>Сообщение заявителю об отсутствии надлежащего технологического присоединения его электроустановки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передача в технические службы для подготовки проекта дубликата документов о ТП или проектов новых документов;</w:t>
            </w:r>
          </w:p>
          <w:p w:rsidR="003B08DC" w:rsidRDefault="00D92E59" w:rsidP="003B08D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обеспечение подписания составленных проектов со стороны сетевой организации</w:t>
            </w:r>
          </w:p>
          <w:p w:rsidR="003B08DC" w:rsidRDefault="003B08DC" w:rsidP="003B08D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8DC" w:rsidRPr="003B08DC" w:rsidRDefault="003B08DC" w:rsidP="003B08D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8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или</w:t>
            </w:r>
          </w:p>
          <w:p w:rsidR="003B08DC" w:rsidRDefault="003B08DC" w:rsidP="003B08D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направление в адрес заявителя мотивированного ответа об отсутствии факта надлежащего присоединения его электроустановки к электрическим сетям сетевой организации</w:t>
            </w:r>
          </w:p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нормативно не закреплен. Может быть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каждой сетевой организацией по своему усмотрению, но с учетом предельного срока выдачи документов о ТП</w:t>
            </w:r>
            <w:r w:rsidR="00AC2279">
              <w:rPr>
                <w:rFonts w:ascii="Times New Roman" w:hAnsi="Times New Roman" w:cs="Times New Roman"/>
                <w:sz w:val="20"/>
                <w:szCs w:val="20"/>
              </w:rPr>
              <w:t>, предусмотренного для данного вида обращения.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Default="00AC227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70 Правил ТП</w:t>
            </w:r>
          </w:p>
          <w:p w:rsidR="00AC2279" w:rsidRPr="006E5B27" w:rsidRDefault="00AC227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72 Правил ТП</w:t>
            </w:r>
          </w:p>
        </w:tc>
      </w:tr>
      <w:tr w:rsidR="003A635C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A635C" w:rsidRDefault="00FE62D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546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A635C" w:rsidRDefault="003A635C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Согласование </w:t>
            </w:r>
            <w:r w:rsidR="00CE08AC">
              <w:rPr>
                <w:rFonts w:ascii="Times New Roman" w:hAnsi="Times New Roman" w:cs="Times New Roman"/>
                <w:sz w:val="20"/>
                <w:szCs w:val="20"/>
              </w:rPr>
              <w:t>ТУ с субъектом оперативно-диспетчерского управления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A635C" w:rsidRDefault="003A635C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рассмотрение и устранение замечаний </w:t>
            </w:r>
            <w:r w:rsidR="00CE08AC">
              <w:rPr>
                <w:rFonts w:ascii="Times New Roman" w:hAnsi="Times New Roman" w:cs="Times New Roman"/>
                <w:sz w:val="20"/>
                <w:szCs w:val="20"/>
              </w:rPr>
              <w:t>субъекта оперативно-диспетчерского 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A635C" w:rsidRDefault="003A635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A635C" w:rsidRDefault="003A635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нормативный срок согласования документов с системным оператором не установлен, но не может превышать предельный срок выдачи документов:</w:t>
            </w:r>
          </w:p>
          <w:p w:rsidR="003A635C" w:rsidRDefault="003A635C" w:rsidP="003A635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дней – при наличии ранее выданных технических условий;</w:t>
            </w:r>
          </w:p>
          <w:p w:rsidR="003A635C" w:rsidRDefault="003A635C" w:rsidP="003A635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 дней – при отсутствии ранее выданных технических условий и иных документов о ТП</w:t>
            </w:r>
            <w:r w:rsidR="00435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35E43" w:rsidRDefault="00435E43" w:rsidP="003A635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5E43" w:rsidRDefault="00435E43" w:rsidP="003A635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отношении смежных сетевых организаций и производителей электрической энергии согласование с соответствующим субъектом в случае выдачи дубликата ТУ не требуется</w:t>
            </w:r>
          </w:p>
          <w:p w:rsidR="00435E43" w:rsidRDefault="00435E43" w:rsidP="003A635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A635C" w:rsidRDefault="003A635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35C" w:rsidRDefault="003A635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35C" w:rsidRDefault="003A635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35C" w:rsidRDefault="003A635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35C" w:rsidRDefault="003A635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35C" w:rsidRDefault="003A635C" w:rsidP="003A635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70 правил ТП</w:t>
            </w:r>
          </w:p>
          <w:p w:rsidR="003A635C" w:rsidRDefault="003A635C" w:rsidP="003A635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35C" w:rsidRDefault="003A635C" w:rsidP="003A635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72 Правил ТП</w:t>
            </w:r>
          </w:p>
        </w:tc>
      </w:tr>
      <w:tr w:rsidR="00CE08AC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FE62D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CE08AC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Выдача заявителю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новых ТУ (их дубликатов)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CE08AC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CE08A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CE08A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нормативно не закреплен.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Может быть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каждой сетевой организацией по своему усмотрению, но с учетом предельного срока выдачи документов о ТП, предусмотренного для данного вида обращения.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CE08AC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пункт 70 правил ТП</w:t>
            </w:r>
          </w:p>
          <w:p w:rsidR="00CE08AC" w:rsidRDefault="00CE08AC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пункт 72 Правил ТП</w:t>
            </w:r>
          </w:p>
        </w:tc>
      </w:tr>
      <w:tr w:rsidR="00CE08AC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FE62D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CE08AC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выполнения заявителем ТУ, осмотр электроустановок заявителя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CE08AC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и осмотр производятся в присутствии заявителя (его представителя), а также представителя субъекта оперативно-диспетчерского управления.</w:t>
            </w:r>
          </w:p>
          <w:p w:rsidR="00CE08AC" w:rsidRDefault="00CE08AC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процессе проведения проверки и осмотра, сетевая организация определяет фактическую схему присоединения электроустановки к электрическим сетям (фактическую схему электроснабжения электроустановок заявителя)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CE08A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Итоги проведения этапа оформляются составлением акта о выполнении заявителем ТУ и акта осмотра (обследования) электроустановки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64A0B" w:rsidRDefault="00CE08AC" w:rsidP="00CE0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проведения мероприятий по </w:t>
            </w:r>
            <w:r w:rsidR="00464A0B">
              <w:rPr>
                <w:rFonts w:ascii="Times New Roman" w:hAnsi="Times New Roman" w:cs="Times New Roman"/>
                <w:sz w:val="20"/>
                <w:szCs w:val="20"/>
              </w:rPr>
              <w:t>этапу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учетом направления заявителю подписанных со стороны сетевой организации акт</w:t>
            </w:r>
            <w:r w:rsidR="00464A0B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не должен превышать</w:t>
            </w:r>
            <w:r w:rsidR="00464A0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E08AC" w:rsidRDefault="00464A0B" w:rsidP="00CE0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E08AC">
              <w:rPr>
                <w:rFonts w:ascii="Times New Roman" w:hAnsi="Times New Roman" w:cs="Times New Roman"/>
                <w:sz w:val="20"/>
                <w:szCs w:val="20"/>
              </w:rPr>
              <w:t xml:space="preserve"> 10 дней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дня получения заявления;</w:t>
            </w:r>
          </w:p>
          <w:p w:rsidR="00464A0B" w:rsidRDefault="00464A0B" w:rsidP="00CE0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- 25 дней со дня получения заявления (если ранее выданные ТУ подлежали согласованию с субъектом оперативно-диспетчерского управления)</w:t>
            </w:r>
          </w:p>
          <w:p w:rsidR="00CE08AC" w:rsidRDefault="00CE08A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08AC" w:rsidRDefault="00CE08AC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4A0B" w:rsidRDefault="00464A0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4A0B" w:rsidRDefault="00464A0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4A0B" w:rsidRDefault="00464A0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4A0B" w:rsidRDefault="00464A0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4A0B" w:rsidRDefault="00464A0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90 Правил ТП</w:t>
            </w:r>
          </w:p>
          <w:p w:rsidR="00464A0B" w:rsidRDefault="00464A0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4A0B" w:rsidRDefault="00464A0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101 Правил ТП</w:t>
            </w:r>
          </w:p>
        </w:tc>
      </w:tr>
      <w:tr w:rsidR="001566A6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66A6" w:rsidRDefault="00FE62D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66A6" w:rsidRDefault="001566A6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Допуск приборов учета в эксплуатацию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66A6" w:rsidRDefault="001566A6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проводится в случае, если электроустановка заявителя оснащена прибором учета, допущенным в надлежащем порядке в эксплуатацию</w:t>
            </w:r>
            <w:r w:rsidR="001B4B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B4B6E" w:rsidRDefault="001B4B6E" w:rsidP="00CE08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6E" w:rsidRPr="001B4B6E" w:rsidRDefault="001B4B6E" w:rsidP="007E3CF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1B4B6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Процедура допуска приборов учета</w:t>
            </w:r>
            <w:r w:rsidR="007E3C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 смыслу Правил ТП не</w:t>
            </w:r>
            <w:r w:rsidRPr="001B4B6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является частью услуги сетевой организации по восстановлению (переоформлению) документов о ТП, однако не может быть исключена из этапов, поскольку требования к приборам учета </w:t>
            </w:r>
            <w:r w:rsidR="007E3C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содержатся в</w:t>
            </w:r>
            <w:r w:rsidRPr="001B4B6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новы</w:t>
            </w:r>
            <w:r w:rsidR="007E3C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х</w:t>
            </w:r>
            <w:r w:rsidRPr="001B4B6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ТУ</w:t>
            </w:r>
            <w:r w:rsidR="007E3C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, а также включаются в акт о технологическом присоединении.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66A6" w:rsidRDefault="001566A6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32CCB" w:rsidRDefault="00B32CCB" w:rsidP="00CE08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не позднее 15 рабочих дней со дня направления в сетевую организацию заявки на осуществление допуска приборов учета в эксплуатацию. </w:t>
            </w:r>
          </w:p>
          <w:p w:rsidR="001566A6" w:rsidRDefault="00B32CCB" w:rsidP="00B32C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Допуск приборов учета должен проводиться в рассматриваемом случае с обязательным учетом предельного срока выдачи документов о ТП, предусмотренного для данного вида обращения.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66A6" w:rsidRDefault="00B32CCB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пункт 153 Основных положений функционирования розничных рынков электрической энергии (утв. постановлением ПРФ от 04.05.2012 № 442)</w:t>
            </w:r>
            <w:r w:rsidR="006550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92E59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FE62D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AB0872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Выдача документов о ТП заявителю</w:t>
            </w:r>
          </w:p>
          <w:p w:rsidR="00C57B80" w:rsidRPr="00AB0872" w:rsidRDefault="00C57B80" w:rsidP="00C57B8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57B80" w:rsidRPr="00AB0872" w:rsidRDefault="00C57B80" w:rsidP="00C57B8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</w:p>
          <w:p w:rsidR="00C57B80" w:rsidRPr="00AB0872" w:rsidRDefault="00C57B80" w:rsidP="00C57B8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Сообщение заявителю об отсутствии надлежащего технологического присоединения его электроустановки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AB0872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сообщение заявителю о готовности его документов;</w:t>
            </w:r>
          </w:p>
          <w:p w:rsidR="00D92E59" w:rsidRPr="00AB0872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- вручение документов заявителю</w:t>
            </w:r>
          </w:p>
          <w:p w:rsidR="00C57B80" w:rsidRPr="00AB0872" w:rsidRDefault="00C57B80" w:rsidP="00C57B8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b/>
                <w:sz w:val="20"/>
                <w:szCs w:val="20"/>
              </w:rPr>
              <w:t>или</w:t>
            </w:r>
          </w:p>
          <w:p w:rsidR="00C57B80" w:rsidRPr="00AB0872" w:rsidRDefault="00C57B80" w:rsidP="00C57B8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направление в адрес заявителя мотивированного ответа об отсутствии факта надлежащего присоединения его электроустановки к электрическим сетям сетевой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Нормативно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установлена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Документы могут быть вручены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заявителю нарочно, могут быть направлены почтовым отправлением.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Документы должны быть выданы в срок, указанный в графе «общий срок оказания услуги (процесса)» настоящего Приложения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E59" w:rsidRPr="006E5B27" w:rsidTr="00024C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FE62D0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AB0872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Направление в сетевую организацию восстановленных (переоформленных) документов о ТП, подписанных заявителем</w:t>
            </w:r>
          </w:p>
          <w:p w:rsidR="00C419DA" w:rsidRPr="00AB0872" w:rsidRDefault="00A01D19" w:rsidP="00C419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C419DA" w:rsidRPr="00AB0872">
              <w:rPr>
                <w:rFonts w:ascii="Times New Roman" w:hAnsi="Times New Roman" w:cs="Times New Roman"/>
                <w:b/>
                <w:sz w:val="20"/>
                <w:szCs w:val="20"/>
              </w:rPr>
              <w:t>ли</w:t>
            </w:r>
          </w:p>
          <w:p w:rsidR="00C419DA" w:rsidRPr="00AB0872" w:rsidRDefault="00C419DA" w:rsidP="00C419D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Мотивированного отказа от их подписания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AB0872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- принятие подписанных заявителем документов;</w:t>
            </w:r>
          </w:p>
          <w:p w:rsidR="00D92E59" w:rsidRPr="00AB0872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- обеспечение их регистрации и хранения</w:t>
            </w:r>
          </w:p>
          <w:p w:rsidR="00C419DA" w:rsidRPr="00AB0872" w:rsidRDefault="00C419DA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19DA" w:rsidRPr="00AB0872" w:rsidRDefault="00C419DA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19DA" w:rsidRPr="00AB0872" w:rsidRDefault="00C419DA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19DA" w:rsidRPr="00AB0872" w:rsidRDefault="00C419DA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19DA" w:rsidRPr="00AB0872" w:rsidRDefault="00A01D19" w:rsidP="00C419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C419DA" w:rsidRPr="00AB08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 </w:t>
            </w:r>
          </w:p>
          <w:p w:rsidR="00C419DA" w:rsidRPr="00AB0872" w:rsidRDefault="00C419DA" w:rsidP="00C419D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0872">
              <w:rPr>
                <w:rFonts w:ascii="Times New Roman" w:hAnsi="Times New Roman" w:cs="Times New Roman"/>
                <w:sz w:val="20"/>
                <w:szCs w:val="20"/>
              </w:rPr>
              <w:t>- урегулирование с заявителем разногласий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92E59" w:rsidRPr="006E5B27" w:rsidRDefault="00D92E59" w:rsidP="00421F0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92E59" w:rsidRPr="00B51212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356F7" w:rsidRDefault="00B356F7" w:rsidP="00B356F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 размещена на сайте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8" w:history="1">
        <w:r>
          <w:rPr>
            <w:rStyle w:val="a9"/>
            <w:rFonts w:ascii="Times New Roman" w:eastAsia="Calibri" w:hAnsi="Times New Roman" w:cs="Times New Roman"/>
            <w:sz w:val="24"/>
            <w:szCs w:val="24"/>
          </w:rPr>
          <w:t>http://vvek.su/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D92E59" w:rsidRPr="00367235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2E59" w:rsidRPr="00B51212" w:rsidRDefault="00D92E59" w:rsidP="00D92E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5121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92E59" w:rsidRDefault="00D92E59" w:rsidP="00D92E5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bookmarkStart w:id="1" w:name="Par45"/>
      <w:bookmarkEnd w:id="1"/>
      <w:r w:rsidRPr="003A3BE5">
        <w:rPr>
          <w:rFonts w:ascii="Times New Roman" w:hAnsi="Times New Roman" w:cs="Times New Roman"/>
          <w:sz w:val="20"/>
          <w:szCs w:val="20"/>
        </w:rPr>
        <w:sym w:font="Symbol" w:char="F02A"/>
      </w:r>
      <w:r w:rsidRPr="003A3BE5">
        <w:rPr>
          <w:rFonts w:ascii="Times New Roman" w:hAnsi="Times New Roman" w:cs="Times New Roman"/>
          <w:sz w:val="20"/>
          <w:szCs w:val="20"/>
        </w:rPr>
        <w:t xml:space="preserve"> для лиц, которые не подпадают по</w:t>
      </w:r>
      <w:r>
        <w:rPr>
          <w:rFonts w:ascii="Times New Roman" w:hAnsi="Times New Roman" w:cs="Times New Roman"/>
          <w:sz w:val="20"/>
          <w:szCs w:val="20"/>
        </w:rPr>
        <w:t>д круг</w:t>
      </w:r>
      <w:r w:rsidRPr="003A3BE5">
        <w:rPr>
          <w:rFonts w:ascii="Times New Roman" w:hAnsi="Times New Roman" w:cs="Times New Roman"/>
          <w:sz w:val="20"/>
          <w:szCs w:val="20"/>
        </w:rPr>
        <w:t xml:space="preserve"> заявителей, указанных в </w:t>
      </w:r>
      <w:r w:rsidRPr="00367235">
        <w:rPr>
          <w:rFonts w:ascii="Times New Roman" w:hAnsi="Times New Roman" w:cs="Times New Roman"/>
          <w:sz w:val="20"/>
          <w:szCs w:val="20"/>
        </w:rPr>
        <w:t>Приложениях № 1 и 2 к Паспорту услуги (процесса)</w:t>
      </w:r>
    </w:p>
    <w:p w:rsidR="00CD7CD0" w:rsidRPr="00253042" w:rsidRDefault="00CD7CD0" w:rsidP="00CD7CD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31679">
        <w:rPr>
          <w:rFonts w:ascii="Times New Roman" w:hAnsi="Times New Roman" w:cs="Times New Roman"/>
          <w:sz w:val="20"/>
          <w:szCs w:val="20"/>
        </w:rPr>
        <w:t xml:space="preserve">** Порядок выдачи акта согласования технологической и (или) аварийной брони регулируется разделом </w:t>
      </w:r>
      <w:r w:rsidRPr="00031679">
        <w:rPr>
          <w:rFonts w:ascii="Times New Roman" w:hAnsi="Times New Roman" w:cs="Times New Roman"/>
          <w:sz w:val="20"/>
          <w:szCs w:val="20"/>
          <w:lang w:val="en-US"/>
        </w:rPr>
        <w:t>II</w:t>
      </w:r>
      <w:r w:rsidRPr="00031679">
        <w:rPr>
          <w:rFonts w:ascii="Times New Roman" w:hAnsi="Times New Roman" w:cs="Times New Roman"/>
          <w:sz w:val="20"/>
          <w:szCs w:val="20"/>
        </w:rPr>
        <w:t xml:space="preserve"> Правил недискриминационного доступа к услугам по передаче электрической </w:t>
      </w:r>
      <w:r w:rsidRPr="00253042">
        <w:rPr>
          <w:rFonts w:ascii="Times New Roman" w:hAnsi="Times New Roman" w:cs="Times New Roman"/>
          <w:sz w:val="20"/>
          <w:szCs w:val="20"/>
        </w:rPr>
        <w:t>энергии и оказания этих услуг, утв. постановлением Правительства РФ от 27.04.2004 № 861, Правилами разработки и применения графиков аварийного ограничения режима потребления электрической  энергии  (мощности)  и использования противоаварийной автоматики, утв. приказом Минэнерго России от 06.06.2013 № 290, и имеет ряд особенностей в</w:t>
      </w:r>
      <w:proofErr w:type="gramEnd"/>
      <w:r w:rsidRPr="00253042">
        <w:rPr>
          <w:rFonts w:ascii="Times New Roman" w:hAnsi="Times New Roman" w:cs="Times New Roman"/>
          <w:sz w:val="20"/>
          <w:szCs w:val="20"/>
        </w:rPr>
        <w:t xml:space="preserve"> процедуре его составления и выдачи.</w:t>
      </w:r>
    </w:p>
    <w:p w:rsidR="00673FB0" w:rsidRDefault="00673FB0" w:rsidP="00673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53042">
        <w:rPr>
          <w:rFonts w:ascii="Times New Roman" w:hAnsi="Times New Roman" w:cs="Times New Roman"/>
          <w:sz w:val="20"/>
          <w:szCs w:val="20"/>
        </w:rPr>
        <w:t>*** если ранее выданные технические условия подлежали согласованию с субъектом оперативно-диспетчерского управления</w:t>
      </w:r>
    </w:p>
    <w:sectPr w:rsidR="00673FB0" w:rsidSect="00421F07">
      <w:pgSz w:w="16838" w:h="11905" w:orient="landscape"/>
      <w:pgMar w:top="1134" w:right="1134" w:bottom="85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6E5" w:rsidRDefault="003716E5" w:rsidP="00421F07">
      <w:pPr>
        <w:spacing w:after="0" w:line="240" w:lineRule="auto"/>
      </w:pPr>
      <w:r>
        <w:separator/>
      </w:r>
    </w:p>
  </w:endnote>
  <w:endnote w:type="continuationSeparator" w:id="0">
    <w:p w:rsidR="003716E5" w:rsidRDefault="003716E5" w:rsidP="00421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6E5" w:rsidRDefault="003716E5" w:rsidP="00421F07">
      <w:pPr>
        <w:spacing w:after="0" w:line="240" w:lineRule="auto"/>
      </w:pPr>
      <w:r>
        <w:separator/>
      </w:r>
    </w:p>
  </w:footnote>
  <w:footnote w:type="continuationSeparator" w:id="0">
    <w:p w:rsidR="003716E5" w:rsidRDefault="003716E5" w:rsidP="00421F07">
      <w:pPr>
        <w:spacing w:after="0" w:line="240" w:lineRule="auto"/>
      </w:pPr>
      <w:r>
        <w:continuationSeparator/>
      </w:r>
    </w:p>
  </w:footnote>
  <w:footnote w:id="1">
    <w:p w:rsidR="00B44F94" w:rsidRDefault="00B44F94" w:rsidP="00B44F94">
      <w:pPr>
        <w:pStyle w:val="a5"/>
      </w:pPr>
      <w:r>
        <w:rPr>
          <w:rStyle w:val="a7"/>
        </w:rPr>
        <w:footnoteRef/>
      </w:r>
      <w:r>
        <w:t xml:space="preserve"> 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 </w:t>
      </w:r>
      <w:r>
        <w:rPr>
          <w:bCs/>
        </w:rPr>
        <w:t>утвержденных постановлением Правительства Российской Федерации от 27 декабря 2004 г. N 861.</w:t>
      </w:r>
    </w:p>
    <w:p w:rsidR="00B44F94" w:rsidRDefault="00B44F94">
      <w:pPr>
        <w:pStyle w:val="a5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E59"/>
    <w:rsid w:val="00006601"/>
    <w:rsid w:val="00024C4B"/>
    <w:rsid w:val="00031679"/>
    <w:rsid w:val="00086A45"/>
    <w:rsid w:val="000A2041"/>
    <w:rsid w:val="00112F3E"/>
    <w:rsid w:val="001566A6"/>
    <w:rsid w:val="00163F5C"/>
    <w:rsid w:val="001839B0"/>
    <w:rsid w:val="001B4B6E"/>
    <w:rsid w:val="00253042"/>
    <w:rsid w:val="003307F9"/>
    <w:rsid w:val="00367235"/>
    <w:rsid w:val="003716E5"/>
    <w:rsid w:val="003A635C"/>
    <w:rsid w:val="003B08DC"/>
    <w:rsid w:val="00421F07"/>
    <w:rsid w:val="0043052A"/>
    <w:rsid w:val="00435E43"/>
    <w:rsid w:val="00464A0B"/>
    <w:rsid w:val="004650BA"/>
    <w:rsid w:val="004C53B6"/>
    <w:rsid w:val="0064349A"/>
    <w:rsid w:val="006550D7"/>
    <w:rsid w:val="006625F4"/>
    <w:rsid w:val="00673FB0"/>
    <w:rsid w:val="0074354D"/>
    <w:rsid w:val="007C3AF2"/>
    <w:rsid w:val="007E3CFA"/>
    <w:rsid w:val="0085465B"/>
    <w:rsid w:val="00892E8D"/>
    <w:rsid w:val="008F76F8"/>
    <w:rsid w:val="00914931"/>
    <w:rsid w:val="0097134F"/>
    <w:rsid w:val="00986E90"/>
    <w:rsid w:val="009A1B15"/>
    <w:rsid w:val="009B0A60"/>
    <w:rsid w:val="009B365B"/>
    <w:rsid w:val="00A01D19"/>
    <w:rsid w:val="00A676E8"/>
    <w:rsid w:val="00AB0872"/>
    <w:rsid w:val="00AC2279"/>
    <w:rsid w:val="00B32CCB"/>
    <w:rsid w:val="00B356F7"/>
    <w:rsid w:val="00B44F94"/>
    <w:rsid w:val="00B53A25"/>
    <w:rsid w:val="00B92C79"/>
    <w:rsid w:val="00C419DA"/>
    <w:rsid w:val="00C57B80"/>
    <w:rsid w:val="00C90D64"/>
    <w:rsid w:val="00CA61F0"/>
    <w:rsid w:val="00CB1125"/>
    <w:rsid w:val="00CC0015"/>
    <w:rsid w:val="00CD7CD0"/>
    <w:rsid w:val="00CE08AC"/>
    <w:rsid w:val="00CE38EE"/>
    <w:rsid w:val="00D25758"/>
    <w:rsid w:val="00D452CE"/>
    <w:rsid w:val="00D92E59"/>
    <w:rsid w:val="00D9382B"/>
    <w:rsid w:val="00E16F94"/>
    <w:rsid w:val="00F30554"/>
    <w:rsid w:val="00FE62D0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67235"/>
    <w:pPr>
      <w:keepNext/>
      <w:keepLines/>
      <w:widowControl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2E5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21F07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421F0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21F0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421F0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3672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a8">
    <w:name w:val="Основной текст_"/>
    <w:basedOn w:val="a0"/>
    <w:link w:val="3"/>
    <w:rsid w:val="0036723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367235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uiPriority w:val="99"/>
    <w:unhideWhenUsed/>
    <w:rsid w:val="00B356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67235"/>
    <w:pPr>
      <w:keepNext/>
      <w:keepLines/>
      <w:widowControl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2E5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21F07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421F0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21F0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421F0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3672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a8">
    <w:name w:val="Основной текст_"/>
    <w:basedOn w:val="a0"/>
    <w:link w:val="3"/>
    <w:rsid w:val="0036723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367235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uiPriority w:val="99"/>
    <w:unhideWhenUsed/>
    <w:rsid w:val="00B356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vek.s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B62C70-C74D-450C-9EAC-C029C6F60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2072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Lenenergo</Company>
  <LinksUpToDate>false</LinksUpToDate>
  <CharactersWithSpaces>13857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Lysenkova.EN</dc:creator>
  <cp:lastModifiedBy>Чернова Виктория Олеговна</cp:lastModifiedBy>
  <cp:revision>3</cp:revision>
  <cp:lastPrinted>2015-02-27T06:58:00Z</cp:lastPrinted>
  <dcterms:created xsi:type="dcterms:W3CDTF">2017-07-06T06:00:00Z</dcterms:created>
  <dcterms:modified xsi:type="dcterms:W3CDTF">2017-07-17T11:39:00Z</dcterms:modified>
</cp:coreProperties>
</file>