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B1" w:rsidRDefault="008307B1" w:rsidP="008307B1">
      <w:pPr>
        <w:spacing w:after="0"/>
        <w:ind w:left="482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Генеральному д</w:t>
      </w:r>
      <w:r w:rsidRPr="00DD0F5F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br/>
        <w:t>А</w:t>
      </w:r>
      <w:r w:rsidRPr="00DD0F5F">
        <w:rPr>
          <w:rFonts w:ascii="Times New Roman" w:hAnsi="Times New Roman"/>
          <w:sz w:val="28"/>
          <w:szCs w:val="28"/>
        </w:rPr>
        <w:t>О «</w:t>
      </w:r>
      <w:r w:rsidRPr="004A4208">
        <w:rPr>
          <w:rFonts w:ascii="Times New Roman" w:hAnsi="Times New Roman"/>
          <w:sz w:val="28"/>
          <w:szCs w:val="28"/>
        </w:rPr>
        <w:t>Верхне-Волжская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208">
        <w:rPr>
          <w:rFonts w:ascii="Times New Roman" w:hAnsi="Times New Roman"/>
          <w:sz w:val="28"/>
          <w:szCs w:val="28"/>
        </w:rPr>
        <w:t>энергетическая компания</w:t>
      </w:r>
      <w:r w:rsidRPr="00DD0F5F">
        <w:rPr>
          <w:rFonts w:ascii="Times New Roman" w:hAnsi="Times New Roman"/>
          <w:sz w:val="28"/>
          <w:szCs w:val="28"/>
        </w:rPr>
        <w:t>»</w:t>
      </w:r>
    </w:p>
    <w:p w:rsidR="002F547F" w:rsidRPr="008307B1" w:rsidRDefault="008307B1" w:rsidP="008307B1">
      <w:pPr>
        <w:spacing w:after="0"/>
        <w:ind w:left="482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Свешниковой</w:t>
      </w:r>
      <w:r w:rsidRPr="00735E9D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.</w:t>
      </w:r>
      <w:r w:rsidRPr="00735E9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</w:p>
    <w:p w:rsidR="00F0546A" w:rsidRPr="00F0546A" w:rsidRDefault="00F0546A" w:rsidP="00F0546A">
      <w:pPr>
        <w:spacing w:after="0" w:line="30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</w:rPr>
      </w:pPr>
      <w:r w:rsidRPr="00F0546A">
        <w:rPr>
          <w:rFonts w:ascii="Times New Roman" w:eastAsia="Times New Roman" w:hAnsi="Times New Roman"/>
          <w:b/>
          <w:color w:val="000000"/>
          <w:sz w:val="24"/>
          <w:szCs w:val="24"/>
        </w:rPr>
        <w:t>ЗАЯВКА</w:t>
      </w:r>
      <w:proofErr w:type="gramStart"/>
      <w:r w:rsidR="00EF090F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</w:rPr>
        <w:t>1</w:t>
      </w:r>
      <w:proofErr w:type="gramEnd"/>
    </w:p>
    <w:p w:rsidR="00F0546A" w:rsidRPr="00F0546A" w:rsidRDefault="00F0546A" w:rsidP="00F0546A">
      <w:pPr>
        <w:spacing w:after="0" w:line="30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0546A">
        <w:rPr>
          <w:rFonts w:ascii="Times New Roman" w:eastAsia="Times New Roman" w:hAnsi="Times New Roman"/>
          <w:b/>
          <w:color w:val="000000"/>
          <w:sz w:val="24"/>
          <w:szCs w:val="24"/>
        </w:rPr>
        <w:t>юридического лица (индивидуального предпринимателя), физического лица на присоединение энергопринимающих устройств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634"/>
        <w:gridCol w:w="303"/>
        <w:gridCol w:w="162"/>
        <w:gridCol w:w="864"/>
        <w:gridCol w:w="297"/>
        <w:gridCol w:w="881"/>
        <w:gridCol w:w="437"/>
        <w:gridCol w:w="185"/>
        <w:gridCol w:w="184"/>
        <w:gridCol w:w="658"/>
        <w:gridCol w:w="575"/>
        <w:gridCol w:w="292"/>
        <w:gridCol w:w="708"/>
        <w:gridCol w:w="153"/>
        <w:gridCol w:w="1242"/>
        <w:gridCol w:w="148"/>
        <w:gridCol w:w="368"/>
      </w:tblGrid>
      <w:tr w:rsidR="00F0546A" w:rsidRPr="00F0546A" w:rsidTr="00F0546A">
        <w:trPr>
          <w:trHeight w:val="10"/>
        </w:trPr>
        <w:tc>
          <w:tcPr>
            <w:tcW w:w="105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60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30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15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90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30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90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45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15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15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60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60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30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75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15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135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15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30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</w:tr>
      <w:tr w:rsidR="00F0546A" w:rsidRPr="00F0546A" w:rsidTr="00F0546A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1.</w:t>
            </w:r>
          </w:p>
        </w:tc>
        <w:tc>
          <w:tcPr>
            <w:tcW w:w="9979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(полное наименование заявителя - юридического лица;</w:t>
            </w:r>
          </w:p>
        </w:tc>
      </w:tr>
      <w:tr w:rsidR="00F0546A" w:rsidRPr="00F0546A" w:rsidTr="00F0546A">
        <w:tc>
          <w:tcPr>
            <w:tcW w:w="1090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.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фамилия, имя, отчество заявителя - индивидуального предпринимателя)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vertAlign w:val="superscript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2. 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</w:t>
            </w:r>
            <w:proofErr w:type="gramStart"/>
            <w:r w:rsidR="00EF090F">
              <w:rPr>
                <w:rFonts w:ascii="Times New Roman" w:eastAsia="Times New Roman" w:hAnsi="Times New Roman"/>
                <w:color w:val="000000"/>
                <w:sz w:val="19"/>
                <w:szCs w:val="19"/>
                <w:vertAlign w:val="superscript"/>
              </w:rPr>
              <w:t>2</w:t>
            </w:r>
            <w:proofErr w:type="gramEnd"/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0903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.</w:t>
            </w:r>
          </w:p>
        </w:tc>
      </w:tr>
      <w:tr w:rsidR="00F0546A" w:rsidRPr="00F0546A" w:rsidTr="00F0546A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</w:t>
            </w:r>
            <w:proofErr w:type="gramStart"/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Паспортные</w:t>
            </w:r>
            <w:proofErr w:type="gramEnd"/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данные</w:t>
            </w:r>
            <w:r w:rsidR="00EF090F">
              <w:rPr>
                <w:rFonts w:ascii="Times New Roman" w:eastAsia="Times New Roman" w:hAnsi="Times New Roman"/>
                <w:color w:val="000000"/>
                <w:sz w:val="19"/>
                <w:szCs w:val="19"/>
                <w:vertAlign w:val="superscript"/>
              </w:rPr>
              <w:t>3</w:t>
            </w: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: серия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номер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выдан</w:t>
            </w:r>
            <w:proofErr w:type="gramEnd"/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(кем, когда)</w:t>
            </w:r>
          </w:p>
        </w:tc>
        <w:tc>
          <w:tcPr>
            <w:tcW w:w="8316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.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794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3. Место нахождения заявителя, в том числе фактический адрес</w:t>
            </w:r>
          </w:p>
        </w:tc>
        <w:tc>
          <w:tcPr>
            <w:tcW w:w="332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090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.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(индекс, адрес)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     4. В связи </w:t>
            </w:r>
            <w:proofErr w:type="gramStart"/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с</w:t>
            </w:r>
            <w:proofErr w:type="gramEnd"/>
          </w:p>
        </w:tc>
        <w:tc>
          <w:tcPr>
            <w:tcW w:w="8870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(увеличение объема максимальной мощности, новое строительство, изменение категории надежности электроснабжения и др. - указать нужное)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609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просит осуществить технологическое присоединение</w:t>
            </w:r>
          </w:p>
        </w:tc>
        <w:tc>
          <w:tcPr>
            <w:tcW w:w="517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090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,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(наименование энергопринимающих устрой</w:t>
            </w:r>
            <w:proofErr w:type="gramStart"/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ств дл</w:t>
            </w:r>
            <w:proofErr w:type="gramEnd"/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я присоединения)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расположенных</w:t>
            </w:r>
          </w:p>
        </w:tc>
        <w:tc>
          <w:tcPr>
            <w:tcW w:w="8870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.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(место нахождения энергопринимающих устройств)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5. Количество точек присоединения с указанием технических параметров элементов</w:t>
            </w:r>
          </w:p>
        </w:tc>
      </w:tr>
      <w:tr w:rsidR="00F0546A" w:rsidRPr="00F0546A" w:rsidTr="00F0546A"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энергопринимающих устройств</w:t>
            </w:r>
          </w:p>
        </w:tc>
        <w:tc>
          <w:tcPr>
            <w:tcW w:w="75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(описание существующей сети для присоединения,</w:t>
            </w:r>
            <w:proofErr w:type="gramEnd"/>
          </w:p>
        </w:tc>
      </w:tr>
      <w:tr w:rsidR="00F0546A" w:rsidRPr="00F0546A" w:rsidTr="00F0546A">
        <w:tc>
          <w:tcPr>
            <w:tcW w:w="1090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.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максимальной мощности (дополнительно или вновь) или (и) планируемых точек присоединения)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lastRenderedPageBreak/>
              <w:t>     6. Максимальная мощность</w:t>
            </w:r>
            <w:proofErr w:type="gramStart"/>
            <w:r w:rsidR="00EF090F">
              <w:rPr>
                <w:rFonts w:ascii="Times New Roman" w:eastAsia="Times New Roman" w:hAnsi="Times New Roman"/>
                <w:color w:val="000000"/>
                <w:sz w:val="19"/>
                <w:szCs w:val="19"/>
                <w:vertAlign w:val="superscript"/>
              </w:rPr>
              <w:t>4</w:t>
            </w:r>
            <w:proofErr w:type="gramEnd"/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энергопринимающих устройств (присоединяемых и ранее присоединенных) составляет _____ кВт при напряжении</w:t>
            </w:r>
            <w:r w:rsidR="00EF090F">
              <w:rPr>
                <w:rFonts w:ascii="Times New Roman" w:eastAsia="Times New Roman" w:hAnsi="Times New Roman"/>
                <w:color w:val="000000"/>
                <w:sz w:val="19"/>
                <w:szCs w:val="19"/>
                <w:vertAlign w:val="superscript"/>
              </w:rPr>
              <w:t>5</w:t>
            </w: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_____ кВ (с распределением по точкам присоединения: точка присоединения _____________ - ___________________ кВт, точка присоединения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___________ - _____________ кВт), в том числе:</w:t>
            </w:r>
            <w:proofErr w:type="gramEnd"/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а) максимальная мощность присоединяемых энергопринимающих устройств составляет _____ кВт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при напряжении _____ кВ со следующим распределением по точкам присоединения: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точка присоединения ___________ - _____________ кВт;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точка присоединения ___________ - _____________ кВт;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ind w:firstLine="480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б) максимальная мощность ранее присоединенных энергопринимающих устройств составляе</w:t>
            </w:r>
            <w:proofErr w:type="gramStart"/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т _____ кВт пр</w:t>
            </w:r>
            <w:proofErr w:type="gramEnd"/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и напряжении _____ кВ со следующим распределением по точкам присоединения: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точка присоединения ___________- _____________ кВт;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точка присоединения ___________ - _____________ кВт.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7. Количество и мощность присоединяемых к сети трансформаторов ________ кВА.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8. Количество и мощность генераторов</w:t>
            </w:r>
          </w:p>
        </w:tc>
        <w:tc>
          <w:tcPr>
            <w:tcW w:w="554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.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9. Заявляемая категория надежности энергопринимающих устройств</w:t>
            </w:r>
            <w:proofErr w:type="gramStart"/>
            <w:r w:rsidR="00EF090F">
              <w:rPr>
                <w:rFonts w:ascii="Times New Roman" w:eastAsia="Times New Roman" w:hAnsi="Times New Roman"/>
                <w:color w:val="000000"/>
                <w:sz w:val="19"/>
                <w:szCs w:val="19"/>
                <w:vertAlign w:val="superscript"/>
              </w:rPr>
              <w:t>6</w:t>
            </w:r>
            <w:proofErr w:type="gramEnd"/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: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I категория ___________ кВт;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II категория __________ кВт;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III категория __________кВт.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10. Заявляемый характер нагрузки (для генераторов - возможная скорость набора или снижения нагрузки) и наличие нагрузок, искажающих форму кривой электрического тока и вызывающих</w:t>
            </w:r>
          </w:p>
        </w:tc>
      </w:tr>
      <w:tr w:rsidR="00F0546A" w:rsidRPr="00F0546A" w:rsidTr="00F0546A">
        <w:tc>
          <w:tcPr>
            <w:tcW w:w="591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vertAlign w:val="superscript"/>
              </w:rPr>
            </w:pPr>
            <w:proofErr w:type="spellStart"/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несимметрию</w:t>
            </w:r>
            <w:proofErr w:type="spellEnd"/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напряжения в точках присоединения</w:t>
            </w:r>
            <w:proofErr w:type="gramStart"/>
            <w:r w:rsidR="00EF090F">
              <w:rPr>
                <w:rFonts w:ascii="Times New Roman" w:eastAsia="Times New Roman" w:hAnsi="Times New Roman"/>
                <w:color w:val="000000"/>
                <w:sz w:val="19"/>
                <w:szCs w:val="19"/>
                <w:vertAlign w:val="superscript"/>
              </w:rPr>
              <w:t>7</w:t>
            </w:r>
            <w:proofErr w:type="gramEnd"/>
          </w:p>
        </w:tc>
        <w:tc>
          <w:tcPr>
            <w:tcW w:w="5359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090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.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11. Величина и обоснование величины технологического минимума (для генераторов)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090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.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887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vertAlign w:val="superscript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12. Необходимость наличия технологической и (или) аварийной брони</w:t>
            </w:r>
            <w:r w:rsidR="00EF090F">
              <w:rPr>
                <w:rFonts w:ascii="Times New Roman" w:eastAsia="Times New Roman" w:hAnsi="Times New Roman"/>
                <w:color w:val="000000"/>
                <w:sz w:val="19"/>
                <w:szCs w:val="19"/>
                <w:vertAlign w:val="superscript"/>
              </w:rPr>
              <w:t>8</w:t>
            </w:r>
          </w:p>
        </w:tc>
        <w:tc>
          <w:tcPr>
            <w:tcW w:w="240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0903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.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757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lastRenderedPageBreak/>
              <w:t>     Величина и обоснование технологической и аварийной брони</w:t>
            </w:r>
          </w:p>
        </w:tc>
        <w:tc>
          <w:tcPr>
            <w:tcW w:w="369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1273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090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F0546A" w:rsidRPr="00F0546A" w:rsidRDefault="00F0546A" w:rsidP="00F0546A">
      <w:pPr>
        <w:spacing w:after="0" w:line="300" w:lineRule="atLeast"/>
        <w:ind w:firstLine="480"/>
        <w:rPr>
          <w:rFonts w:ascii="Times New Roman" w:eastAsia="Times New Roman" w:hAnsi="Times New Roman"/>
          <w:color w:val="000000"/>
          <w:sz w:val="24"/>
          <w:szCs w:val="24"/>
        </w:rPr>
      </w:pPr>
      <w:r w:rsidRPr="00F0546A">
        <w:rPr>
          <w:rFonts w:ascii="Times New Roman" w:eastAsia="Times New Roman" w:hAnsi="Times New Roman"/>
          <w:color w:val="000000"/>
          <w:sz w:val="24"/>
          <w:szCs w:val="24"/>
        </w:rPr>
        <w:t>13.</w:t>
      </w:r>
      <w:r w:rsidRPr="00F0546A">
        <w:rPr>
          <w:rFonts w:ascii="Times New Roman" w:eastAsia="Times New Roman" w:hAnsi="Times New Roman"/>
          <w:color w:val="000000"/>
          <w:sz w:val="27"/>
          <w:szCs w:val="27"/>
        </w:rPr>
        <w:t> </w:t>
      </w:r>
      <w:r w:rsidRPr="00F0546A">
        <w:rPr>
          <w:rFonts w:ascii="Times New Roman" w:eastAsia="Times New Roman" w:hAnsi="Times New Roman"/>
          <w:color w:val="000000"/>
          <w:sz w:val="24"/>
          <w:szCs w:val="24"/>
        </w:rPr>
        <w:t>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1875"/>
        <w:gridCol w:w="1950"/>
        <w:gridCol w:w="2100"/>
        <w:gridCol w:w="1875"/>
      </w:tblGrid>
      <w:tr w:rsidR="00F0546A" w:rsidRPr="00F0546A" w:rsidTr="00F0546A">
        <w:trPr>
          <w:trHeight w:val="10"/>
        </w:trPr>
        <w:tc>
          <w:tcPr>
            <w:tcW w:w="150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180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195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210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180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</w:tr>
      <w:tr w:rsidR="00F0546A" w:rsidRPr="00F0546A" w:rsidTr="00F0546A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Этап (очередь) строительства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Максимальная мощность энергопринимающих устройств (кВт)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Категория надежности энергопринимающих устройств</w:t>
            </w:r>
          </w:p>
        </w:tc>
      </w:tr>
      <w:tr w:rsidR="00F0546A" w:rsidRPr="00F0546A" w:rsidTr="00F0546A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F0546A" w:rsidRPr="00F0546A" w:rsidRDefault="00F0546A" w:rsidP="00F0546A">
      <w:pPr>
        <w:spacing w:after="0" w:line="300" w:lineRule="atLeast"/>
        <w:ind w:firstLine="480"/>
        <w:rPr>
          <w:rFonts w:ascii="Times New Roman" w:eastAsia="Times New Roman" w:hAnsi="Times New Roman"/>
          <w:color w:val="000000"/>
          <w:sz w:val="24"/>
          <w:szCs w:val="24"/>
        </w:rPr>
      </w:pPr>
      <w:r w:rsidRPr="00F0546A">
        <w:rPr>
          <w:rFonts w:ascii="Times New Roman" w:eastAsia="Times New Roman" w:hAnsi="Times New Roman"/>
          <w:color w:val="000000"/>
          <w:sz w:val="24"/>
          <w:szCs w:val="24"/>
        </w:rPr>
        <w:t>14. </w:t>
      </w:r>
      <w:proofErr w:type="gramStart"/>
      <w:r w:rsidRPr="00F0546A">
        <w:rPr>
          <w:rFonts w:ascii="Times New Roman" w:eastAsia="Times New Roman" w:hAnsi="Times New Roman"/>
          <w:color w:val="000000"/>
          <w:sz w:val="24"/>
          <w:szCs w:val="24"/>
        </w:rPr>
        <w:t>Гарантирующий поставщик (</w:t>
      </w:r>
      <w:proofErr w:type="spellStart"/>
      <w:r w:rsidRPr="00F0546A">
        <w:rPr>
          <w:rFonts w:ascii="Times New Roman" w:eastAsia="Times New Roman" w:hAnsi="Times New Roman"/>
          <w:color w:val="000000"/>
          <w:sz w:val="24"/>
          <w:szCs w:val="24"/>
        </w:rPr>
        <w:t>энергосбытовая</w:t>
      </w:r>
      <w:proofErr w:type="spellEnd"/>
      <w:r w:rsidRPr="00F0546A">
        <w:rPr>
          <w:rFonts w:ascii="Times New Roman" w:eastAsia="Times New Roman" w:hAnsi="Times New Roman"/>
          <w:color w:val="000000"/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 ___________________.</w:t>
      </w:r>
      <w:proofErr w:type="gramEnd"/>
    </w:p>
    <w:p w:rsidR="00F0546A" w:rsidRPr="00F0546A" w:rsidRDefault="00F0546A" w:rsidP="00F0546A">
      <w:pPr>
        <w:spacing w:after="0" w:line="300" w:lineRule="atLeast"/>
        <w:ind w:firstLine="480"/>
        <w:rPr>
          <w:rFonts w:ascii="Times New Roman" w:eastAsia="Times New Roman" w:hAnsi="Times New Roman"/>
          <w:color w:val="000000"/>
          <w:sz w:val="24"/>
          <w:szCs w:val="24"/>
        </w:rPr>
      </w:pPr>
      <w:r w:rsidRPr="00F0546A">
        <w:rPr>
          <w:rFonts w:ascii="Times New Roman" w:eastAsia="Times New Roman" w:hAnsi="Times New Roman"/>
          <w:color w:val="000000"/>
          <w:sz w:val="24"/>
          <w:szCs w:val="24"/>
        </w:rPr>
        <w:t>Заявители, максимальная мощность энергопринимающих устройств которых составляет свыше 150 кВт и менее 670 кВт, пункты 7, 8, 11 и 12 настоящей заявки не заполняют.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1350"/>
        <w:gridCol w:w="346"/>
        <w:gridCol w:w="1950"/>
        <w:gridCol w:w="4500"/>
      </w:tblGrid>
      <w:tr w:rsidR="00F0546A" w:rsidRPr="00F0546A" w:rsidTr="00F0546A">
        <w:trPr>
          <w:trHeight w:val="10"/>
        </w:trPr>
        <w:tc>
          <w:tcPr>
            <w:tcW w:w="90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135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30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195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  <w:tc>
          <w:tcPr>
            <w:tcW w:w="4500" w:type="dxa"/>
            <w:vAlign w:val="center"/>
            <w:hideMark/>
          </w:tcPr>
          <w:p w:rsidR="00F0546A" w:rsidRPr="00F0546A" w:rsidRDefault="00F0546A" w:rsidP="00F0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9"/>
              </w:rPr>
            </w:pPr>
          </w:p>
        </w:tc>
      </w:tr>
      <w:tr w:rsidR="00F0546A" w:rsidRPr="00F0546A" w:rsidTr="00F0546A"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Приложения:</w:t>
            </w:r>
          </w:p>
        </w:tc>
      </w:tr>
      <w:tr w:rsidR="00F0546A" w:rsidRPr="00F0546A" w:rsidTr="00F0546A"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(указать перечень прилагаемых документов)</w:t>
            </w:r>
          </w:p>
        </w:tc>
      </w:tr>
      <w:tr w:rsidR="00F0546A" w:rsidRPr="00F0546A" w:rsidTr="00F0546A"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1.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2.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3.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    4.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F0546A" w:rsidRPr="00F0546A" w:rsidTr="00F0546A"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Руководитель организации (заявитель)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450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(фамилия, имя, отчество)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450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(контактный телефон)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22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(должность)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(подпись)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"___" _____________ 20___ г.</w:t>
            </w:r>
          </w:p>
        </w:tc>
      </w:tr>
      <w:tr w:rsidR="00F0546A" w:rsidRPr="00F0546A" w:rsidTr="00F0546A"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F0546A" w:rsidRPr="00F0546A" w:rsidTr="00F0546A"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46A" w:rsidRPr="00F0546A" w:rsidRDefault="00F0546A" w:rsidP="00F0546A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F0546A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М.П.</w:t>
            </w:r>
          </w:p>
        </w:tc>
      </w:tr>
    </w:tbl>
    <w:p w:rsidR="00F0546A" w:rsidRPr="00F0546A" w:rsidRDefault="00F0546A" w:rsidP="00F0546A">
      <w:pPr>
        <w:spacing w:after="0" w:line="300" w:lineRule="atLeast"/>
        <w:rPr>
          <w:rFonts w:ascii="Times New Roman" w:eastAsia="Times New Roman" w:hAnsi="Times New Roman"/>
          <w:color w:val="000000"/>
          <w:sz w:val="27"/>
          <w:szCs w:val="27"/>
        </w:rPr>
      </w:pPr>
      <w:r w:rsidRPr="00F0546A">
        <w:rPr>
          <w:rFonts w:ascii="Times New Roman" w:eastAsia="Times New Roman" w:hAnsi="Times New Roman"/>
          <w:color w:val="000000"/>
          <w:sz w:val="27"/>
          <w:szCs w:val="27"/>
        </w:rPr>
        <w:lastRenderedPageBreak/>
        <w:t>________________</w:t>
      </w:r>
    </w:p>
    <w:p w:rsidR="00F0546A" w:rsidRPr="00F0546A" w:rsidRDefault="00EF090F" w:rsidP="00F0546A">
      <w:pPr>
        <w:spacing w:after="0" w:line="300" w:lineRule="atLeast"/>
        <w:ind w:firstLine="480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  <w:vertAlign w:val="superscript"/>
        </w:rPr>
        <w:t>1</w:t>
      </w:r>
      <w:r w:rsidR="00F0546A" w:rsidRPr="00F0546A">
        <w:rPr>
          <w:rFonts w:ascii="Times New Roman" w:eastAsia="Times New Roman" w:hAnsi="Times New Roman"/>
          <w:color w:val="000000"/>
          <w:sz w:val="27"/>
          <w:szCs w:val="27"/>
        </w:rPr>
        <w:t>За исключением лиц, указанных в пунктах 12_1-14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F0546A" w:rsidRPr="00F0546A" w:rsidRDefault="00EF090F" w:rsidP="00F0546A">
      <w:pPr>
        <w:spacing w:after="0" w:line="300" w:lineRule="atLeast"/>
        <w:ind w:firstLine="480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  <w:vertAlign w:val="superscript"/>
        </w:rPr>
        <w:t>2</w:t>
      </w:r>
      <w:r w:rsidR="00F0546A" w:rsidRPr="00F0546A">
        <w:rPr>
          <w:rFonts w:ascii="Times New Roman" w:eastAsia="Times New Roman" w:hAnsi="Times New Roman"/>
          <w:color w:val="000000"/>
          <w:sz w:val="27"/>
          <w:szCs w:val="27"/>
        </w:rPr>
        <w:t>Для юридических лиц и индивидуальных предпринимателей.</w:t>
      </w:r>
    </w:p>
    <w:p w:rsidR="00F0546A" w:rsidRPr="00F0546A" w:rsidRDefault="00EF090F" w:rsidP="00F0546A">
      <w:pPr>
        <w:spacing w:after="0" w:line="300" w:lineRule="atLeast"/>
        <w:ind w:firstLine="480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  <w:vertAlign w:val="superscript"/>
        </w:rPr>
        <w:t>3</w:t>
      </w:r>
      <w:r w:rsidR="00F0546A" w:rsidRPr="00F0546A">
        <w:rPr>
          <w:rFonts w:ascii="Times New Roman" w:eastAsia="Times New Roman" w:hAnsi="Times New Roman"/>
          <w:color w:val="000000"/>
          <w:sz w:val="27"/>
          <w:szCs w:val="27"/>
        </w:rPr>
        <w:t>Для физических лиц.</w:t>
      </w:r>
    </w:p>
    <w:p w:rsidR="00F0546A" w:rsidRPr="00F0546A" w:rsidRDefault="00EF090F" w:rsidP="00F0546A">
      <w:pPr>
        <w:spacing w:after="0" w:line="300" w:lineRule="atLeast"/>
        <w:ind w:firstLine="480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  <w:vertAlign w:val="superscript"/>
        </w:rPr>
        <w:t>4</w:t>
      </w:r>
      <w:r w:rsidR="00F0546A" w:rsidRPr="00F0546A">
        <w:rPr>
          <w:rFonts w:ascii="Times New Roman" w:eastAsia="Times New Roman" w:hAnsi="Times New Roman"/>
          <w:color w:val="000000"/>
          <w:sz w:val="27"/>
          <w:szCs w:val="27"/>
        </w:rPr>
        <w:t>Максимальная мощность указывается равной максимальной мощности присоединяемых энергопринимающих устрой</w:t>
      </w:r>
      <w:proofErr w:type="gramStart"/>
      <w:r w:rsidR="00F0546A" w:rsidRPr="00F0546A">
        <w:rPr>
          <w:rFonts w:ascii="Times New Roman" w:eastAsia="Times New Roman" w:hAnsi="Times New Roman"/>
          <w:color w:val="000000"/>
          <w:sz w:val="27"/>
          <w:szCs w:val="27"/>
        </w:rPr>
        <w:t>ств в сл</w:t>
      </w:r>
      <w:proofErr w:type="gramEnd"/>
      <w:r w:rsidR="00F0546A" w:rsidRPr="00F0546A">
        <w:rPr>
          <w:rFonts w:ascii="Times New Roman" w:eastAsia="Times New Roman" w:hAnsi="Times New Roman"/>
          <w:color w:val="000000"/>
          <w:sz w:val="27"/>
          <w:szCs w:val="27"/>
        </w:rPr>
        <w:t>учае отсутствия максимальной мощности ранее присоединенных энергопринимающих устройств (то есть в пункте 6 и подпункте "а" пункта 6 настоящего приложения величина мощности указывается одинаковая).</w:t>
      </w:r>
    </w:p>
    <w:p w:rsidR="00F0546A" w:rsidRPr="00F0546A" w:rsidRDefault="00EF090F" w:rsidP="00F0546A">
      <w:pPr>
        <w:spacing w:after="0" w:line="300" w:lineRule="atLeast"/>
        <w:ind w:firstLine="480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  <w:vertAlign w:val="superscript"/>
        </w:rPr>
        <w:t>5</w:t>
      </w:r>
      <w:r w:rsidR="00F0546A" w:rsidRPr="00F0546A">
        <w:rPr>
          <w:rFonts w:ascii="Times New Roman" w:eastAsia="Times New Roman" w:hAnsi="Times New Roman"/>
          <w:color w:val="000000"/>
          <w:sz w:val="27"/>
          <w:szCs w:val="27"/>
        </w:rPr>
        <w:t>Классы напряжения (0,4; 6; 10) кВ.</w:t>
      </w:r>
    </w:p>
    <w:p w:rsidR="00F0546A" w:rsidRPr="00F0546A" w:rsidRDefault="00EF090F" w:rsidP="00F0546A">
      <w:pPr>
        <w:spacing w:after="0" w:line="300" w:lineRule="atLeast"/>
        <w:ind w:firstLine="480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  <w:vertAlign w:val="superscript"/>
        </w:rPr>
        <w:t>6</w:t>
      </w:r>
      <w:r w:rsidR="00F0546A" w:rsidRPr="00F0546A">
        <w:rPr>
          <w:rFonts w:ascii="Times New Roman" w:eastAsia="Times New Roman" w:hAnsi="Times New Roman"/>
          <w:color w:val="000000"/>
          <w:sz w:val="27"/>
          <w:szCs w:val="27"/>
        </w:rPr>
        <w:t>Не указывается при присоединении генерирующих объектов.</w:t>
      </w:r>
    </w:p>
    <w:p w:rsidR="00F0546A" w:rsidRPr="00F0546A" w:rsidRDefault="00EF090F" w:rsidP="00F0546A">
      <w:pPr>
        <w:spacing w:after="0" w:line="300" w:lineRule="atLeast"/>
        <w:ind w:firstLine="480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  <w:vertAlign w:val="superscript"/>
        </w:rPr>
        <w:t>7</w:t>
      </w:r>
      <w:r w:rsidR="00F0546A" w:rsidRPr="00F0546A">
        <w:rPr>
          <w:rFonts w:ascii="Times New Roman" w:eastAsia="Times New Roman" w:hAnsi="Times New Roman"/>
          <w:color w:val="000000"/>
          <w:sz w:val="27"/>
          <w:szCs w:val="27"/>
        </w:rPr>
        <w:t xml:space="preserve">Заявители, максимальная мощность энергопринимающих устройств по одному источнику </w:t>
      </w:r>
      <w:proofErr w:type="gramStart"/>
      <w:r w:rsidR="00F0546A" w:rsidRPr="00F0546A">
        <w:rPr>
          <w:rFonts w:ascii="Times New Roman" w:eastAsia="Times New Roman" w:hAnsi="Times New Roman"/>
          <w:color w:val="000000"/>
          <w:sz w:val="27"/>
          <w:szCs w:val="27"/>
        </w:rPr>
        <w:t>электроснабжения</w:t>
      </w:r>
      <w:proofErr w:type="gramEnd"/>
      <w:r w:rsidR="00F0546A" w:rsidRPr="00F0546A">
        <w:rPr>
          <w:rFonts w:ascii="Times New Roman" w:eastAsia="Times New Roman" w:hAnsi="Times New Roman"/>
          <w:color w:val="000000"/>
          <w:sz w:val="27"/>
          <w:szCs w:val="27"/>
        </w:rPr>
        <w:t xml:space="preserve"> которых составляет свыше 150 кВт и менее 670 кВт, указывают только характер нагрузки (для производственной деятельности).</w:t>
      </w:r>
    </w:p>
    <w:p w:rsidR="00F0546A" w:rsidRPr="00F0546A" w:rsidRDefault="00EF090F" w:rsidP="00F0546A">
      <w:pPr>
        <w:spacing w:after="0" w:line="300" w:lineRule="atLeast"/>
        <w:ind w:firstLine="480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  <w:vertAlign w:val="superscript"/>
        </w:rPr>
        <w:t>8</w:t>
      </w:r>
      <w:r w:rsidR="00F0546A" w:rsidRPr="00F0546A">
        <w:rPr>
          <w:rFonts w:ascii="Times New Roman" w:eastAsia="Times New Roman" w:hAnsi="Times New Roman"/>
          <w:color w:val="000000"/>
          <w:sz w:val="27"/>
          <w:szCs w:val="27"/>
        </w:rPr>
        <w:t>Для энергопринимающих устройств потребителей электрической энергии.</w:t>
      </w:r>
    </w:p>
    <w:p w:rsidR="00ED23D1" w:rsidRDefault="00ED23D1" w:rsidP="00F0546A">
      <w:pPr>
        <w:pStyle w:val="HEADERTEXT"/>
        <w:jc w:val="center"/>
      </w:pPr>
    </w:p>
    <w:sectPr w:rsidR="00ED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52"/>
    <w:rsid w:val="000E2E42"/>
    <w:rsid w:val="002F547F"/>
    <w:rsid w:val="003B67B4"/>
    <w:rsid w:val="004D45EE"/>
    <w:rsid w:val="005B7752"/>
    <w:rsid w:val="005D2A67"/>
    <w:rsid w:val="006274EF"/>
    <w:rsid w:val="0071718B"/>
    <w:rsid w:val="008307B1"/>
    <w:rsid w:val="00906FDE"/>
    <w:rsid w:val="00911324"/>
    <w:rsid w:val="00913E12"/>
    <w:rsid w:val="009F4DF9"/>
    <w:rsid w:val="00A83B4E"/>
    <w:rsid w:val="00AB303E"/>
    <w:rsid w:val="00AC2EED"/>
    <w:rsid w:val="00AF350E"/>
    <w:rsid w:val="00B8283B"/>
    <w:rsid w:val="00C71011"/>
    <w:rsid w:val="00DB4D27"/>
    <w:rsid w:val="00DD0F5F"/>
    <w:rsid w:val="00E12459"/>
    <w:rsid w:val="00E5252D"/>
    <w:rsid w:val="00E9136F"/>
    <w:rsid w:val="00EB5B7C"/>
    <w:rsid w:val="00ED23D1"/>
    <w:rsid w:val="00ED391A"/>
    <w:rsid w:val="00EF090F"/>
    <w:rsid w:val="00F0546A"/>
    <w:rsid w:val="00F322F7"/>
    <w:rsid w:val="00F82DA7"/>
    <w:rsid w:val="00F9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5F"/>
    <w:pPr>
      <w:spacing w:after="200"/>
      <w:ind w:firstLine="0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DD0F5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DD0F5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5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DD0F5F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PPLE-CONVERTED-SPACE">
    <w:name w:val=".APPLE-CONVERTED-SPACE"/>
    <w:uiPriority w:val="99"/>
    <w:rsid w:val="00F911E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eadertext0">
    <w:name w:val="headertext"/>
    <w:basedOn w:val="a"/>
    <w:rsid w:val="00F054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d">
    <w:name w:val="add"/>
    <w:basedOn w:val="a0"/>
    <w:rsid w:val="00F0546A"/>
  </w:style>
  <w:style w:type="paragraph" w:customStyle="1" w:styleId="formattext0">
    <w:name w:val="formattext"/>
    <w:basedOn w:val="a"/>
    <w:rsid w:val="00F054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0">
    <w:name w:val="apple-converted-space"/>
    <w:basedOn w:val="a0"/>
    <w:rsid w:val="00F05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5F"/>
    <w:pPr>
      <w:spacing w:after="200"/>
      <w:ind w:firstLine="0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DD0F5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DD0F5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5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DD0F5F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PPLE-CONVERTED-SPACE">
    <w:name w:val=".APPLE-CONVERTED-SPACE"/>
    <w:uiPriority w:val="99"/>
    <w:rsid w:val="00F911E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eadertext0">
    <w:name w:val="headertext"/>
    <w:basedOn w:val="a"/>
    <w:rsid w:val="00F054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d">
    <w:name w:val="add"/>
    <w:basedOn w:val="a0"/>
    <w:rsid w:val="00F0546A"/>
  </w:style>
  <w:style w:type="paragraph" w:customStyle="1" w:styleId="formattext0">
    <w:name w:val="formattext"/>
    <w:basedOn w:val="a"/>
    <w:rsid w:val="00F054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0">
    <w:name w:val="apple-converted-space"/>
    <w:basedOn w:val="a0"/>
    <w:rsid w:val="00F0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И.В.</dc:creator>
  <cp:lastModifiedBy>Зуев Алексей Михайлович</cp:lastModifiedBy>
  <cp:revision>3</cp:revision>
  <dcterms:created xsi:type="dcterms:W3CDTF">2016-07-26T12:38:00Z</dcterms:created>
  <dcterms:modified xsi:type="dcterms:W3CDTF">2018-12-19T05:19:00Z</dcterms:modified>
</cp:coreProperties>
</file>